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57" w:rsidRPr="00114063" w:rsidRDefault="004D7D57" w:rsidP="004D7D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14063">
        <w:rPr>
          <w:rFonts w:ascii="Times New Roman" w:hAnsi="Times New Roman" w:cs="Times New Roman"/>
          <w:sz w:val="24"/>
          <w:szCs w:val="24"/>
        </w:rPr>
        <w:t xml:space="preserve">BEST PRACTICE 2: </w:t>
      </w:r>
      <w:r>
        <w:rPr>
          <w:rFonts w:ascii="Times New Roman" w:hAnsi="Times New Roman" w:cs="Times New Roman"/>
          <w:sz w:val="24"/>
          <w:szCs w:val="24"/>
        </w:rPr>
        <w:t xml:space="preserve">Women empowerment </w:t>
      </w:r>
    </w:p>
    <w:p w:rsidR="004D7D57" w:rsidRPr="00114063" w:rsidRDefault="004D7D57" w:rsidP="004D7D57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 xml:space="preserve">1. Title of the practice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14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Women Development</w:t>
      </w:r>
    </w:p>
    <w:p w:rsidR="004D7D57" w:rsidRPr="00114063" w:rsidRDefault="004D7D57" w:rsidP="004D7D57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2. Objectives of the Practice</w:t>
      </w:r>
    </w:p>
    <w:p w:rsidR="004D7D57" w:rsidRDefault="004D7D57" w:rsidP="004D7D57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empower girl students by facilitating opportunities for them.</w:t>
      </w:r>
      <w:r w:rsidRPr="00114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D57" w:rsidRPr="00114063" w:rsidRDefault="004D7D57" w:rsidP="004D7D57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3. The Context</w:t>
      </w:r>
    </w:p>
    <w:p w:rsidR="004D7D57" w:rsidRDefault="004D7D57" w:rsidP="004D7D57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create an awareness among students and parents on being empowered and financially independent </w:t>
      </w:r>
    </w:p>
    <w:p w:rsidR="004D7D57" w:rsidRPr="00114063" w:rsidRDefault="004D7D57" w:rsidP="004D7D57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4. The Practice</w:t>
      </w:r>
    </w:p>
    <w:p w:rsidR="004D7D57" w:rsidRDefault="004D7D57" w:rsidP="004D7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constituted women development cell, following guidelines given by government. </w:t>
      </w:r>
      <w:r w:rsidR="00E95C7C">
        <w:rPr>
          <w:rFonts w:ascii="Times New Roman" w:hAnsi="Times New Roman" w:cs="Times New Roman"/>
          <w:sz w:val="24"/>
          <w:szCs w:val="24"/>
        </w:rPr>
        <w:t>Girl</w:t>
      </w:r>
      <w:r>
        <w:rPr>
          <w:rFonts w:ascii="Times New Roman" w:hAnsi="Times New Roman" w:cs="Times New Roman"/>
          <w:sz w:val="24"/>
          <w:szCs w:val="24"/>
        </w:rPr>
        <w:t xml:space="preserve"> students are given various opportunities for entrepreneurship, leadership opportunities, </w:t>
      </w:r>
      <w:r w:rsidR="00E95C7C">
        <w:rPr>
          <w:rFonts w:ascii="Times New Roman" w:hAnsi="Times New Roman" w:cs="Times New Roman"/>
          <w:sz w:val="24"/>
          <w:szCs w:val="24"/>
        </w:rPr>
        <w:t>and interactive</w:t>
      </w:r>
      <w:r>
        <w:rPr>
          <w:rFonts w:ascii="Times New Roman" w:hAnsi="Times New Roman" w:cs="Times New Roman"/>
          <w:sz w:val="24"/>
          <w:szCs w:val="24"/>
        </w:rPr>
        <w:t xml:space="preserve"> sessions </w:t>
      </w:r>
      <w:r w:rsidR="002A0BF3">
        <w:rPr>
          <w:rFonts w:ascii="Times New Roman" w:hAnsi="Times New Roman" w:cs="Times New Roman"/>
          <w:sz w:val="24"/>
          <w:szCs w:val="24"/>
        </w:rPr>
        <w:t>with successful</w:t>
      </w:r>
      <w:r>
        <w:rPr>
          <w:rFonts w:ascii="Times New Roman" w:hAnsi="Times New Roman" w:cs="Times New Roman"/>
          <w:sz w:val="24"/>
          <w:szCs w:val="24"/>
        </w:rPr>
        <w:t xml:space="preserve"> women</w:t>
      </w:r>
    </w:p>
    <w:p w:rsidR="004D7D57" w:rsidRPr="00114063" w:rsidRDefault="004D7D57" w:rsidP="004D7D57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5. Evidence of Success</w:t>
      </w:r>
    </w:p>
    <w:p w:rsidR="004D7D57" w:rsidRPr="00114063" w:rsidRDefault="004D7D57" w:rsidP="004D7D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40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4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Reduced number </w:t>
      </w:r>
      <w:r w:rsidR="002A0BF3">
        <w:rPr>
          <w:rFonts w:ascii="Times New Roman" w:hAnsi="Times New Roman" w:cs="Times New Roman"/>
          <w:sz w:val="24"/>
          <w:szCs w:val="24"/>
        </w:rPr>
        <w:t>of girl</w:t>
      </w:r>
      <w:r>
        <w:rPr>
          <w:rFonts w:ascii="Times New Roman" w:hAnsi="Times New Roman" w:cs="Times New Roman"/>
          <w:sz w:val="24"/>
          <w:szCs w:val="24"/>
        </w:rPr>
        <w:t xml:space="preserve"> drop outs.</w:t>
      </w:r>
    </w:p>
    <w:p w:rsidR="004D7D57" w:rsidRPr="00114063" w:rsidRDefault="004D7D57" w:rsidP="004D7D57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Increased number of girl students pursuing higher education and successfully placed.</w:t>
      </w:r>
    </w:p>
    <w:p w:rsidR="004D7D57" w:rsidRPr="00114063" w:rsidRDefault="004D7D57" w:rsidP="004D7D57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6. Problems Encountered</w:t>
      </w:r>
    </w:p>
    <w:p w:rsidR="004D7D57" w:rsidRPr="00114063" w:rsidRDefault="00E95C7C" w:rsidP="004D7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to create more awareness among parents on the importance of </w:t>
      </w:r>
      <w:r w:rsidR="00363F0D">
        <w:rPr>
          <w:rFonts w:ascii="Times New Roman" w:hAnsi="Times New Roman" w:cs="Times New Roman"/>
          <w:sz w:val="24"/>
          <w:szCs w:val="24"/>
        </w:rPr>
        <w:t>girl’s</w:t>
      </w:r>
      <w:r>
        <w:rPr>
          <w:rFonts w:ascii="Times New Roman" w:hAnsi="Times New Roman" w:cs="Times New Roman"/>
          <w:sz w:val="24"/>
          <w:szCs w:val="24"/>
        </w:rPr>
        <w:t xml:space="preserve"> education.</w:t>
      </w:r>
    </w:p>
    <w:bookmarkEnd w:id="0"/>
    <w:p w:rsidR="00D75DF4" w:rsidRDefault="00D75DF4"/>
    <w:sectPr w:rsidR="00D75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6E"/>
    <w:rsid w:val="002A0BF3"/>
    <w:rsid w:val="00363F0D"/>
    <w:rsid w:val="004D7D57"/>
    <w:rsid w:val="00996E6E"/>
    <w:rsid w:val="00D75DF4"/>
    <w:rsid w:val="00E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2024-10-28T11:11:00Z</dcterms:created>
  <dcterms:modified xsi:type="dcterms:W3CDTF">2024-10-29T05:44:00Z</dcterms:modified>
</cp:coreProperties>
</file>