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8767AA" w:rsidTr="008767AA">
        <w:tc>
          <w:tcPr>
            <w:tcW w:w="1413" w:type="dxa"/>
          </w:tcPr>
          <w:p w:rsidR="008767AA" w:rsidRDefault="008767AA">
            <w:pPr>
              <w:rPr>
                <w:lang w:val="en-US"/>
              </w:rPr>
            </w:pPr>
            <w:r>
              <w:rPr>
                <w:lang w:val="en-US"/>
              </w:rPr>
              <w:t>1.1.1</w:t>
            </w:r>
          </w:p>
        </w:tc>
        <w:tc>
          <w:tcPr>
            <w:tcW w:w="7603" w:type="dxa"/>
          </w:tcPr>
          <w:p w:rsidR="008767AA" w:rsidRDefault="008767AA">
            <w:pPr>
              <w:rPr>
                <w:lang w:val="en-US"/>
              </w:rPr>
            </w:pPr>
            <w:r>
              <w:rPr>
                <w:lang w:val="en-US"/>
              </w:rPr>
              <w:t>OUTCOME BASED CURRICULUM SKILL, PRACTICAL AND INDUSTRY FOCUSED INDIAN KNOWLEDGE SYSTEM</w:t>
            </w:r>
          </w:p>
        </w:tc>
      </w:tr>
      <w:tr w:rsidR="008767AA" w:rsidTr="008767AA">
        <w:tc>
          <w:tcPr>
            <w:tcW w:w="1413" w:type="dxa"/>
          </w:tcPr>
          <w:p w:rsidR="008767AA" w:rsidRDefault="008767AA">
            <w:pPr>
              <w:rPr>
                <w:lang w:val="en-US"/>
              </w:rPr>
            </w:pPr>
            <w:r>
              <w:rPr>
                <w:lang w:val="en-US"/>
              </w:rPr>
              <w:t>1.1.2</w:t>
            </w:r>
          </w:p>
        </w:tc>
        <w:tc>
          <w:tcPr>
            <w:tcW w:w="7603" w:type="dxa"/>
          </w:tcPr>
          <w:p w:rsidR="008767AA" w:rsidRDefault="008767AA">
            <w:pPr>
              <w:rPr>
                <w:lang w:val="en-US"/>
              </w:rPr>
            </w:pPr>
            <w:r>
              <w:rPr>
                <w:lang w:val="en-US"/>
              </w:rPr>
              <w:t>ASSESSMENT POLICY</w:t>
            </w:r>
          </w:p>
        </w:tc>
      </w:tr>
      <w:tr w:rsidR="008767AA" w:rsidTr="008767AA">
        <w:tc>
          <w:tcPr>
            <w:tcW w:w="1413" w:type="dxa"/>
          </w:tcPr>
          <w:p w:rsidR="008767AA" w:rsidRDefault="008767AA">
            <w:pPr>
              <w:rPr>
                <w:lang w:val="en-US"/>
              </w:rPr>
            </w:pPr>
            <w:r>
              <w:rPr>
                <w:lang w:val="en-US"/>
              </w:rPr>
              <w:t>1.3.1</w:t>
            </w:r>
          </w:p>
        </w:tc>
        <w:tc>
          <w:tcPr>
            <w:tcW w:w="7603" w:type="dxa"/>
          </w:tcPr>
          <w:p w:rsidR="008767AA" w:rsidRDefault="008767AA">
            <w:pPr>
              <w:rPr>
                <w:lang w:val="en-US"/>
              </w:rPr>
            </w:pPr>
            <w:r>
              <w:rPr>
                <w:lang w:val="en-US"/>
              </w:rPr>
              <w:t xml:space="preserve">CURRENT </w:t>
            </w:r>
            <w:r w:rsidR="00313893">
              <w:rPr>
                <w:lang w:val="en-US"/>
              </w:rPr>
              <w:t xml:space="preserve">ENRICHMENT REFLECT </w:t>
            </w:r>
            <w:r>
              <w:rPr>
                <w:lang w:val="en-US"/>
              </w:rPr>
              <w:t>MISSION OF HEI VALUE BASED EDUCATION</w:t>
            </w:r>
          </w:p>
        </w:tc>
      </w:tr>
      <w:tr w:rsidR="008767AA" w:rsidTr="008767AA">
        <w:tc>
          <w:tcPr>
            <w:tcW w:w="1413" w:type="dxa"/>
          </w:tcPr>
          <w:p w:rsidR="008767AA" w:rsidRDefault="008767AA">
            <w:pPr>
              <w:rPr>
                <w:lang w:val="en-US"/>
              </w:rPr>
            </w:pPr>
            <w:r>
              <w:rPr>
                <w:lang w:val="en-US"/>
              </w:rPr>
              <w:t>2.2.1</w:t>
            </w:r>
          </w:p>
        </w:tc>
        <w:tc>
          <w:tcPr>
            <w:tcW w:w="7603" w:type="dxa"/>
          </w:tcPr>
          <w:p w:rsidR="008767AA" w:rsidRDefault="008767AA">
            <w:pPr>
              <w:rPr>
                <w:lang w:val="en-US"/>
              </w:rPr>
            </w:pPr>
            <w:r>
              <w:rPr>
                <w:lang w:val="en-US"/>
              </w:rPr>
              <w:t>OUTCOME BASED CURRICULUM</w:t>
            </w:r>
          </w:p>
        </w:tc>
      </w:tr>
      <w:tr w:rsidR="008767AA" w:rsidTr="008767AA">
        <w:tc>
          <w:tcPr>
            <w:tcW w:w="1413" w:type="dxa"/>
          </w:tcPr>
          <w:p w:rsidR="008767AA" w:rsidRDefault="008767AA">
            <w:pPr>
              <w:rPr>
                <w:lang w:val="en-US"/>
              </w:rPr>
            </w:pPr>
            <w:r>
              <w:rPr>
                <w:lang w:val="en-US"/>
              </w:rPr>
              <w:t>2.3.1</w:t>
            </w:r>
          </w:p>
        </w:tc>
        <w:tc>
          <w:tcPr>
            <w:tcW w:w="7603" w:type="dxa"/>
          </w:tcPr>
          <w:p w:rsidR="008767AA" w:rsidRDefault="008767AA">
            <w:pPr>
              <w:rPr>
                <w:lang w:val="en-US"/>
              </w:rPr>
            </w:pPr>
            <w:r>
              <w:rPr>
                <w:lang w:val="en-US"/>
              </w:rPr>
              <w:t xml:space="preserve">PEDAGOGICAL </w:t>
            </w:r>
            <w:r w:rsidR="00DD3863">
              <w:rPr>
                <w:lang w:val="en-US"/>
              </w:rPr>
              <w:t>APPROCH, INTERNSHIP, FIELD</w:t>
            </w:r>
            <w:r w:rsidR="00F25C62">
              <w:rPr>
                <w:lang w:val="en-US"/>
              </w:rPr>
              <w:t xml:space="preserve"> </w:t>
            </w:r>
            <w:r w:rsidR="00DD3863">
              <w:rPr>
                <w:lang w:val="en-US"/>
              </w:rPr>
              <w:t>TRIP, PROJECT, INDUSTRY</w:t>
            </w:r>
            <w:r w:rsidR="00F25C62">
              <w:rPr>
                <w:lang w:val="en-US"/>
              </w:rPr>
              <w:t xml:space="preserve">-ACADEMIC </w:t>
            </w:r>
            <w:r w:rsidR="00DD3863">
              <w:rPr>
                <w:lang w:val="en-US"/>
              </w:rPr>
              <w:t>LINKAGE, DOMAIN</w:t>
            </w:r>
            <w:r w:rsidR="00F25C62">
              <w:rPr>
                <w:lang w:val="en-US"/>
              </w:rPr>
              <w:t xml:space="preserve"> RELATED </w:t>
            </w:r>
            <w:r w:rsidR="00DD3863">
              <w:rPr>
                <w:lang w:val="en-US"/>
              </w:rPr>
              <w:t>CLUBS, ACTIVITIESAND</w:t>
            </w:r>
            <w:r w:rsidR="00F25C62">
              <w:rPr>
                <w:lang w:val="en-US"/>
              </w:rPr>
              <w:t xml:space="preserve"> TECHNICAL</w:t>
            </w:r>
            <w:r w:rsidR="00313893">
              <w:rPr>
                <w:lang w:val="en-US"/>
              </w:rPr>
              <w:t xml:space="preserve"> FESTIVALS</w:t>
            </w:r>
          </w:p>
        </w:tc>
      </w:tr>
      <w:tr w:rsidR="00F25C62" w:rsidTr="008767AA">
        <w:tc>
          <w:tcPr>
            <w:tcW w:w="1413" w:type="dxa"/>
          </w:tcPr>
          <w:p w:rsidR="00F25C62" w:rsidRDefault="00F25C62">
            <w:pPr>
              <w:rPr>
                <w:lang w:val="en-US"/>
              </w:rPr>
            </w:pPr>
            <w:r>
              <w:rPr>
                <w:lang w:val="en-US"/>
              </w:rPr>
              <w:t>2.3.2</w:t>
            </w:r>
          </w:p>
        </w:tc>
        <w:tc>
          <w:tcPr>
            <w:tcW w:w="7603" w:type="dxa"/>
          </w:tcPr>
          <w:p w:rsidR="00F25C62" w:rsidRDefault="00F25C62">
            <w:pPr>
              <w:rPr>
                <w:lang w:val="en-US"/>
              </w:rPr>
            </w:pPr>
            <w:r>
              <w:rPr>
                <w:lang w:val="en-US"/>
              </w:rPr>
              <w:t>ICT-LMS</w:t>
            </w:r>
            <w:r w:rsidR="0085525B">
              <w:rPr>
                <w:lang w:val="en-US"/>
              </w:rPr>
              <w:t xml:space="preserve">, ONLINE, </w:t>
            </w:r>
            <w:r>
              <w:rPr>
                <w:lang w:val="en-US"/>
              </w:rPr>
              <w:t>SWAYAM</w:t>
            </w:r>
          </w:p>
        </w:tc>
      </w:tr>
      <w:tr w:rsidR="00F25C62" w:rsidTr="008767AA">
        <w:tc>
          <w:tcPr>
            <w:tcW w:w="1413" w:type="dxa"/>
          </w:tcPr>
          <w:p w:rsidR="00F25C62" w:rsidRDefault="00F25C62">
            <w:pPr>
              <w:rPr>
                <w:lang w:val="en-US"/>
              </w:rPr>
            </w:pPr>
            <w:r>
              <w:rPr>
                <w:lang w:val="en-US"/>
              </w:rPr>
              <w:t>2.5.1</w:t>
            </w:r>
          </w:p>
        </w:tc>
        <w:tc>
          <w:tcPr>
            <w:tcW w:w="7603" w:type="dxa"/>
          </w:tcPr>
          <w:p w:rsidR="00F25C62" w:rsidRDefault="00F25C62">
            <w:pPr>
              <w:rPr>
                <w:lang w:val="en-US"/>
              </w:rPr>
            </w:pPr>
            <w:r>
              <w:rPr>
                <w:lang w:val="en-US"/>
              </w:rPr>
              <w:t>ASSESMANT POLICY</w:t>
            </w:r>
          </w:p>
        </w:tc>
      </w:tr>
      <w:tr w:rsidR="00F25C62" w:rsidTr="008767AA">
        <w:tc>
          <w:tcPr>
            <w:tcW w:w="1413" w:type="dxa"/>
          </w:tcPr>
          <w:p w:rsidR="00F25C62" w:rsidRDefault="00F25C62">
            <w:pPr>
              <w:rPr>
                <w:lang w:val="en-US"/>
              </w:rPr>
            </w:pPr>
            <w:r>
              <w:rPr>
                <w:lang w:val="en-US"/>
              </w:rPr>
              <w:t>2.5.2</w:t>
            </w:r>
          </w:p>
        </w:tc>
        <w:tc>
          <w:tcPr>
            <w:tcW w:w="7603" w:type="dxa"/>
          </w:tcPr>
          <w:p w:rsidR="00F25C62" w:rsidRDefault="00F25C62">
            <w:pPr>
              <w:rPr>
                <w:lang w:val="en-US"/>
              </w:rPr>
            </w:pPr>
            <w:r>
              <w:rPr>
                <w:lang w:val="en-US"/>
              </w:rPr>
              <w:t>ACDEMIC GRIEVANCE REDRESSAL</w:t>
            </w:r>
          </w:p>
        </w:tc>
      </w:tr>
      <w:tr w:rsidR="00F25C62" w:rsidTr="008767AA">
        <w:tc>
          <w:tcPr>
            <w:tcW w:w="1413" w:type="dxa"/>
          </w:tcPr>
          <w:p w:rsidR="00F25C62" w:rsidRDefault="00F25C62">
            <w:pPr>
              <w:rPr>
                <w:lang w:val="en-US"/>
              </w:rPr>
            </w:pPr>
            <w:r>
              <w:rPr>
                <w:lang w:val="en-US"/>
              </w:rPr>
              <w:t>2.6.1</w:t>
            </w:r>
          </w:p>
        </w:tc>
        <w:tc>
          <w:tcPr>
            <w:tcW w:w="7603" w:type="dxa"/>
          </w:tcPr>
          <w:p w:rsidR="00F25C62" w:rsidRDefault="00F25C62">
            <w:pPr>
              <w:rPr>
                <w:lang w:val="en-US"/>
              </w:rPr>
            </w:pPr>
            <w:r>
              <w:rPr>
                <w:lang w:val="en-US"/>
              </w:rPr>
              <w:t>OBE</w:t>
            </w:r>
          </w:p>
        </w:tc>
      </w:tr>
      <w:tr w:rsidR="00F25C62" w:rsidTr="008767AA">
        <w:tc>
          <w:tcPr>
            <w:tcW w:w="1413" w:type="dxa"/>
          </w:tcPr>
          <w:p w:rsidR="00F25C62" w:rsidRDefault="00F25C62">
            <w:pPr>
              <w:rPr>
                <w:lang w:val="en-US"/>
              </w:rPr>
            </w:pPr>
            <w:r>
              <w:rPr>
                <w:lang w:val="en-US"/>
              </w:rPr>
              <w:t>2.6.2</w:t>
            </w:r>
          </w:p>
        </w:tc>
        <w:tc>
          <w:tcPr>
            <w:tcW w:w="7603" w:type="dxa"/>
          </w:tcPr>
          <w:p w:rsidR="00F25C62" w:rsidRDefault="00F25C62">
            <w:pPr>
              <w:rPr>
                <w:lang w:val="en-US"/>
              </w:rPr>
            </w:pPr>
            <w:r>
              <w:rPr>
                <w:lang w:val="en-US"/>
              </w:rPr>
              <w:t>OBE</w:t>
            </w:r>
          </w:p>
        </w:tc>
      </w:tr>
      <w:tr w:rsidR="00F25C62" w:rsidTr="008767AA">
        <w:tc>
          <w:tcPr>
            <w:tcW w:w="1413" w:type="dxa"/>
          </w:tcPr>
          <w:p w:rsidR="00F25C62" w:rsidRDefault="00F25C62">
            <w:pPr>
              <w:rPr>
                <w:lang w:val="en-US"/>
              </w:rPr>
            </w:pPr>
            <w:r>
              <w:rPr>
                <w:lang w:val="en-US"/>
              </w:rPr>
              <w:t>3.3.1</w:t>
            </w:r>
          </w:p>
        </w:tc>
        <w:tc>
          <w:tcPr>
            <w:tcW w:w="7603" w:type="dxa"/>
          </w:tcPr>
          <w:p w:rsidR="00F25C62" w:rsidRDefault="00287813">
            <w:pPr>
              <w:rPr>
                <w:lang w:val="en-US"/>
              </w:rPr>
            </w:pPr>
            <w:r>
              <w:rPr>
                <w:lang w:val="en-US"/>
              </w:rPr>
              <w:t xml:space="preserve">EXTENSION </w:t>
            </w:r>
            <w:r w:rsidR="00310704">
              <w:rPr>
                <w:lang w:val="en-US"/>
              </w:rPr>
              <w:t>UBA, MENTAL</w:t>
            </w:r>
            <w:r>
              <w:rPr>
                <w:lang w:val="en-US"/>
              </w:rPr>
              <w:t xml:space="preserve"> HEALTH CLUBS</w:t>
            </w:r>
            <w:r w:rsidR="00DD3863">
              <w:rPr>
                <w:lang w:val="en-US"/>
              </w:rPr>
              <w:t xml:space="preserve"> CAVE@HOME AWARDS. (IDP</w:t>
            </w:r>
            <w:r w:rsidR="00313893">
              <w:rPr>
                <w:lang w:val="en-US"/>
              </w:rPr>
              <w:t xml:space="preserve"> INDUSTRIAL MAINTENANCE </w:t>
            </w:r>
            <w:r w:rsidR="00DD3863">
              <w:rPr>
                <w:lang w:val="en-US"/>
              </w:rPr>
              <w:t>POLICY)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4.1.1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INNOVATION RESOURCES-(INFRA)</w:t>
            </w:r>
            <w:r w:rsidR="00313893">
              <w:rPr>
                <w:lang w:val="en-US"/>
              </w:rPr>
              <w:t xml:space="preserve"> </w:t>
            </w:r>
            <w:r w:rsidR="00313893" w:rsidRPr="00313893">
              <w:rPr>
                <w:lang w:val="en-US"/>
              </w:rPr>
              <w:t>HACKATHON</w:t>
            </w:r>
            <w:r w:rsidR="00313893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WORKS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4.2.1</w:t>
            </w:r>
          </w:p>
        </w:tc>
        <w:tc>
          <w:tcPr>
            <w:tcW w:w="7603" w:type="dxa"/>
          </w:tcPr>
          <w:p w:rsidR="00DD3863" w:rsidRDefault="00313893">
            <w:pPr>
              <w:rPr>
                <w:lang w:val="en-US"/>
              </w:rPr>
            </w:pPr>
            <w:r>
              <w:rPr>
                <w:lang w:val="en-US"/>
              </w:rPr>
              <w:t>LIBRARY PROMOTION COUNCIL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4.3.1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ICT POLICY, INNOVATION, SELF EMPLOYMENT----------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4.4.2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POLICY ON INFRA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5.3.2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STAKEHOLDER PARTICIPATION, STUDENT STARTUP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5.4.1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ALUMNI----EXPERIENCE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6.1.1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6.1.2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E GOVERNANCE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6.2.1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IDP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6.2.2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STATUTORY COMPLIANCE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6.3.1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STUDENT AND EMPLOYEE WELFARE POLICY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6.5.2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GRIEVANCE HANDLING MECHANISM</w:t>
            </w:r>
          </w:p>
        </w:tc>
        <w:bookmarkStart w:id="0" w:name="_GoBack"/>
        <w:bookmarkEnd w:id="0"/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7.1.1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GENDER AUDIT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7.1.3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 xml:space="preserve">WASTE AND </w:t>
            </w:r>
            <w:r w:rsidR="00313893">
              <w:rPr>
                <w:lang w:val="en-US"/>
              </w:rPr>
              <w:t>WATER</w:t>
            </w:r>
            <w:r>
              <w:rPr>
                <w:lang w:val="en-US"/>
              </w:rPr>
              <w:t xml:space="preserve"> </w:t>
            </w:r>
            <w:r w:rsidR="00BB75D8">
              <w:rPr>
                <w:lang w:val="en-US"/>
              </w:rPr>
              <w:t>MANAGEMENT, --------</w:t>
            </w:r>
            <w:r>
              <w:rPr>
                <w:lang w:val="en-US"/>
              </w:rPr>
              <w:t>GREEN AUDITS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7.1.8</w:t>
            </w:r>
          </w:p>
        </w:tc>
        <w:tc>
          <w:tcPr>
            <w:tcW w:w="7603" w:type="dxa"/>
          </w:tcPr>
          <w:p w:rsidR="00DD3863" w:rsidRDefault="00BB75D8">
            <w:pPr>
              <w:rPr>
                <w:lang w:val="en-US"/>
              </w:rPr>
            </w:pPr>
            <w:r>
              <w:rPr>
                <w:lang w:val="en-US"/>
              </w:rPr>
              <w:t>SITUATEDNESS</w:t>
            </w:r>
          </w:p>
        </w:tc>
      </w:tr>
      <w:tr w:rsidR="00BB75D8" w:rsidTr="008767AA">
        <w:tc>
          <w:tcPr>
            <w:tcW w:w="1413" w:type="dxa"/>
          </w:tcPr>
          <w:p w:rsidR="00BB75D8" w:rsidRDefault="00BB75D8" w:rsidP="00BB75D8">
            <w:pPr>
              <w:rPr>
                <w:lang w:val="en-US"/>
              </w:rPr>
            </w:pPr>
            <w:r>
              <w:rPr>
                <w:lang w:val="en-US"/>
              </w:rPr>
              <w:t>7.1.9</w:t>
            </w:r>
          </w:p>
        </w:tc>
        <w:tc>
          <w:tcPr>
            <w:tcW w:w="7603" w:type="dxa"/>
          </w:tcPr>
          <w:p w:rsidR="00BB75D8" w:rsidRDefault="00BB75D8" w:rsidP="00BB75D8">
            <w:pPr>
              <w:rPr>
                <w:lang w:val="en-US"/>
              </w:rPr>
            </w:pPr>
            <w:r>
              <w:rPr>
                <w:lang w:val="en-US"/>
              </w:rPr>
              <w:t>SITUATEDNESS</w:t>
            </w:r>
          </w:p>
        </w:tc>
      </w:tr>
      <w:tr w:rsidR="00BB75D8" w:rsidTr="008767AA">
        <w:tc>
          <w:tcPr>
            <w:tcW w:w="1413" w:type="dxa"/>
          </w:tcPr>
          <w:p w:rsidR="00BB75D8" w:rsidRDefault="00BB75D8" w:rsidP="00BB75D8">
            <w:pPr>
              <w:rPr>
                <w:lang w:val="en-US"/>
              </w:rPr>
            </w:pPr>
            <w:r>
              <w:rPr>
                <w:lang w:val="en-US"/>
              </w:rPr>
              <w:t>7.1.11</w:t>
            </w:r>
          </w:p>
        </w:tc>
        <w:tc>
          <w:tcPr>
            <w:tcW w:w="7603" w:type="dxa"/>
          </w:tcPr>
          <w:p w:rsidR="00BB75D8" w:rsidRDefault="00BB75D8" w:rsidP="00BB75D8">
            <w:pPr>
              <w:rPr>
                <w:lang w:val="en-US"/>
              </w:rPr>
            </w:pPr>
            <w:r>
              <w:rPr>
                <w:lang w:val="en-US"/>
              </w:rPr>
              <w:t>SITUATEDNESS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7.2.1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UBA</w:t>
            </w:r>
          </w:p>
        </w:tc>
      </w:tr>
      <w:tr w:rsidR="00DD3863" w:rsidTr="008767AA">
        <w:tc>
          <w:tcPr>
            <w:tcW w:w="1413" w:type="dxa"/>
          </w:tcPr>
          <w:p w:rsidR="00DD3863" w:rsidRDefault="00DD3863">
            <w:pPr>
              <w:rPr>
                <w:lang w:val="en-US"/>
              </w:rPr>
            </w:pPr>
            <w:r>
              <w:rPr>
                <w:lang w:val="en-US"/>
              </w:rPr>
              <w:t>7.3.1</w:t>
            </w:r>
          </w:p>
        </w:tc>
        <w:tc>
          <w:tcPr>
            <w:tcW w:w="7603" w:type="dxa"/>
          </w:tcPr>
          <w:p w:rsidR="00DD3863" w:rsidRDefault="00DD3863">
            <w:pPr>
              <w:rPr>
                <w:lang w:val="en-US"/>
              </w:rPr>
            </w:pPr>
          </w:p>
        </w:tc>
      </w:tr>
    </w:tbl>
    <w:p w:rsidR="00666292" w:rsidRPr="008767AA" w:rsidRDefault="0085525B">
      <w:pPr>
        <w:rPr>
          <w:lang w:val="en-US"/>
        </w:rPr>
      </w:pPr>
    </w:p>
    <w:sectPr w:rsidR="00666292" w:rsidRPr="00876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AA"/>
    <w:rsid w:val="00287813"/>
    <w:rsid w:val="00310704"/>
    <w:rsid w:val="00313893"/>
    <w:rsid w:val="006A3971"/>
    <w:rsid w:val="0085525B"/>
    <w:rsid w:val="008767AA"/>
    <w:rsid w:val="00BB75D8"/>
    <w:rsid w:val="00DD3863"/>
    <w:rsid w:val="00EE7611"/>
    <w:rsid w:val="00F2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7D01"/>
  <w15:chartTrackingRefBased/>
  <w15:docId w15:val="{109D3DB3-4A54-4AD2-89C9-531E49CC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 TRIPLE</dc:creator>
  <cp:keywords/>
  <dc:description/>
  <cp:lastModifiedBy>STREET TRIPLE</cp:lastModifiedBy>
  <cp:revision>8</cp:revision>
  <dcterms:created xsi:type="dcterms:W3CDTF">2024-10-21T08:25:00Z</dcterms:created>
  <dcterms:modified xsi:type="dcterms:W3CDTF">2024-10-22T09:19:00Z</dcterms:modified>
</cp:coreProperties>
</file>