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8086C" w14:textId="11CAEEF7" w:rsidR="006E2ADE" w:rsidRDefault="006E2ADE">
      <w:r>
        <w:t>Slow learners:</w:t>
      </w:r>
      <w:r w:rsidR="001B2383">
        <w:t xml:space="preserve"> </w:t>
      </w:r>
      <w:r>
        <w:t>Special remedial classes are conducted for slow learners. They are provided with additional online classes and study materials too.</w:t>
      </w:r>
    </w:p>
    <w:p w14:paraId="3EB18B61" w14:textId="77777777" w:rsidR="006E2ADE" w:rsidRDefault="006E2ADE">
      <w:r>
        <w:t xml:space="preserve"> Bridge Courses: They help students to transition seamlessly into their Programme by filling the knowledge gap. </w:t>
      </w:r>
    </w:p>
    <w:p w14:paraId="0469C595" w14:textId="77777777" w:rsidR="006E2ADE" w:rsidRDefault="006E2ADE">
      <w:r>
        <w:t>Remedial Coaching: The teachers support weak students of their own classes.</w:t>
      </w:r>
    </w:p>
    <w:p w14:paraId="3310BC39" w14:textId="77777777" w:rsidR="006E2ADE" w:rsidRDefault="006E2ADE">
      <w:r>
        <w:t xml:space="preserve"> Department Library: Provides specialized interesting books for beginners, Question Book Banks E-learning resources</w:t>
      </w:r>
    </w:p>
    <w:p w14:paraId="5F26BC61" w14:textId="77777777" w:rsidR="006E2ADE" w:rsidRDefault="006E2ADE">
      <w:r>
        <w:t xml:space="preserve"> Advanced learners- Extra reference books in different fields of applied branches of the subjects are given. They are given opportunities to participate in different programmes like quizzes, debates etc. and also to interact with well-placed alumni and other experts, so that they could progress to higher levels. </w:t>
      </w:r>
    </w:p>
    <w:p w14:paraId="1948E8A7" w14:textId="6E475822" w:rsidR="006E2ADE" w:rsidRDefault="006E2ADE">
      <w:r>
        <w:t xml:space="preserve">Student Techie: Computer hardware and software maintenance training </w:t>
      </w:r>
    </w:p>
    <w:p w14:paraId="58C641A5" w14:textId="77777777" w:rsidR="006E2ADE" w:rsidRDefault="006E2ADE">
      <w:r>
        <w:t xml:space="preserve">Retail Fest, Group discussions- opportunities to interact with important personalities in Retail field especially entrepreneurs. </w:t>
      </w:r>
    </w:p>
    <w:p w14:paraId="1D2F2FFC" w14:textId="77777777" w:rsidR="006E2ADE" w:rsidRDefault="006E2ADE">
      <w:r>
        <w:t>Certificate Courses Seminars and Workshops: Exposure outside college is encouraged apart from the ones at home.</w:t>
      </w:r>
    </w:p>
    <w:p w14:paraId="4D107FBA" w14:textId="77777777" w:rsidR="006E2ADE" w:rsidRDefault="006E2ADE">
      <w:r>
        <w:t xml:space="preserve"> Research and Publications Innovation Council and YIP: Promote innovative ideas and technology incubation.</w:t>
      </w:r>
    </w:p>
    <w:p w14:paraId="76BDE6AC" w14:textId="77777777" w:rsidR="006E2ADE" w:rsidRDefault="006E2ADE">
      <w:r>
        <w:t xml:space="preserve"> Career-Guidance and Placement Cell E-Content Development Centre </w:t>
      </w:r>
    </w:p>
    <w:p w14:paraId="260260B6" w14:textId="0D00E781" w:rsidR="00BE5657" w:rsidRDefault="006E2ADE">
      <w:r>
        <w:t>TRANSIT &amp; FOCUS: Specialized placement and progression training for PG and UG students like coaching for NET and JAM has yielded results that vindicate the efforts for advanced learners.</w:t>
      </w:r>
    </w:p>
    <w:sectPr w:rsidR="00BE5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0D"/>
    <w:rsid w:val="001B2383"/>
    <w:rsid w:val="0044240D"/>
    <w:rsid w:val="00467AD3"/>
    <w:rsid w:val="005E4234"/>
    <w:rsid w:val="006E2ADE"/>
    <w:rsid w:val="009A3A86"/>
    <w:rsid w:val="00BE56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0879"/>
  <w15:chartTrackingRefBased/>
  <w15:docId w15:val="{53DB96CE-2E0E-430C-9950-63B0AC9F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priyasudheesh222@gmail.com</dc:creator>
  <cp:keywords/>
  <dc:description/>
  <cp:lastModifiedBy>priyasudheesh222@gmail.com</cp:lastModifiedBy>
  <cp:revision>4</cp:revision>
  <dcterms:created xsi:type="dcterms:W3CDTF">2024-04-29T09:46:00Z</dcterms:created>
  <dcterms:modified xsi:type="dcterms:W3CDTF">2024-04-29T09:49:00Z</dcterms:modified>
</cp:coreProperties>
</file>